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D73" w14:textId="77777777" w:rsidR="00FD5D72" w:rsidRDefault="00000000">
      <w:pPr>
        <w:numPr>
          <w:ilvl w:val="0"/>
          <w:numId w:val="1"/>
        </w:numPr>
        <w:ind w:left="397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Pro 4 </w:t>
      </w:r>
      <w:r>
        <w:rPr>
          <w:rFonts w:hint="eastAsia"/>
          <w:b/>
          <w:bCs/>
          <w:sz w:val="28"/>
          <w:szCs w:val="28"/>
        </w:rPr>
        <w:t>简要操作手册</w:t>
      </w:r>
    </w:p>
    <w:p w14:paraId="56EE9F62" w14:textId="77777777" w:rsidR="00FD5D72" w:rsidRDefault="00000000">
      <w:pPr>
        <w:pStyle w:val="a6"/>
        <w:numPr>
          <w:ilvl w:val="0"/>
          <w:numId w:val="2"/>
        </w:numPr>
        <w:ind w:firstLineChars="0"/>
      </w:pPr>
      <w:bookmarkStart w:id="0" w:name="_Toc14170"/>
      <w:r>
        <w:rPr>
          <w:rFonts w:hint="eastAsia"/>
        </w:rPr>
        <w:t>仪器启动：</w:t>
      </w:r>
    </w:p>
    <w:p w14:paraId="1B655B0E" w14:textId="77777777" w:rsidR="00FD5D72" w:rsidRDefault="00000000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硬件启动：拨按仪器右后方的船型开关开启仪器，仪器前面板指示灯亮起。</w:t>
      </w:r>
    </w:p>
    <w:p w14:paraId="1A62E382" w14:textId="77777777" w:rsidR="00FD5D72" w:rsidRDefault="00000000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电脑一体机：屏幕右下后方电源按钮，一体机开机。</w:t>
      </w:r>
    </w:p>
    <w:p w14:paraId="5EBEA746" w14:textId="77777777" w:rsidR="00FD5D72" w:rsidRDefault="00000000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软件启动：双击桌面软件图标</w:t>
      </w:r>
      <w:r>
        <w:rPr>
          <w:rFonts w:hint="eastAsia"/>
        </w:rPr>
        <w:t>Alps5</w:t>
      </w:r>
      <w:r>
        <w:rPr>
          <w:rFonts w:hint="eastAsia"/>
        </w:rPr>
        <w:t>，用户登录后进入自检界面，自检通过后进入设备操控界面。选择要使用的舱，按压舱门卡扣，舱内卡槽自动推出，将电泳槽取出，关上舱门。</w:t>
      </w:r>
    </w:p>
    <w:p w14:paraId="53241959" w14:textId="77777777" w:rsidR="00FD5D72" w:rsidRDefault="00000000">
      <w:pPr>
        <w:spacing w:beforeLines="50" w:before="156"/>
      </w:pPr>
      <w:r>
        <w:rPr>
          <w:rFonts w:hint="eastAsia"/>
        </w:rPr>
        <w:t>二、实验流程</w:t>
      </w:r>
      <w:bookmarkEnd w:id="0"/>
      <w:r>
        <w:rPr>
          <w:rFonts w:hint="eastAsia"/>
        </w:rPr>
        <w:t>：</w:t>
      </w:r>
    </w:p>
    <w:p w14:paraId="2AED3AE8" w14:textId="77777777" w:rsidR="00FD5D72" w:rsidRDefault="00000000"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电泳材料准备：</w:t>
      </w:r>
    </w:p>
    <w:p w14:paraId="69F9AC5F" w14:textId="7F726D98" w:rsidR="00FD5D72" w:rsidRDefault="00000000">
      <w:pPr>
        <w:pStyle w:val="a6"/>
        <w:numPr>
          <w:ilvl w:val="0"/>
          <w:numId w:val="5"/>
        </w:numPr>
        <w:ind w:firstLineChars="0"/>
      </w:pPr>
      <w:r>
        <w:rPr>
          <w:rFonts w:hint="eastAsia"/>
        </w:rPr>
        <w:t>蛋白质样品（加入</w:t>
      </w:r>
      <w:r>
        <w:rPr>
          <w:rFonts w:hint="eastAsia"/>
        </w:rPr>
        <w:t>loading buffer</w:t>
      </w:r>
      <w:r>
        <w:rPr>
          <w:rFonts w:hint="eastAsia"/>
        </w:rPr>
        <w:t>煮沸）、非预染</w:t>
      </w:r>
      <w:r>
        <w:rPr>
          <w:rFonts w:hint="eastAsia"/>
        </w:rPr>
        <w:t>marker</w:t>
      </w:r>
      <w:r>
        <w:rPr>
          <w:rFonts w:hint="eastAsia"/>
        </w:rPr>
        <w:t>；</w:t>
      </w:r>
    </w:p>
    <w:p w14:paraId="2A56AD67" w14:textId="77777777" w:rsidR="00FD5D72" w:rsidRDefault="00000000">
      <w:pPr>
        <w:pStyle w:val="a6"/>
        <w:numPr>
          <w:ilvl w:val="0"/>
          <w:numId w:val="5"/>
        </w:numPr>
        <w:ind w:firstLineChars="0"/>
      </w:pPr>
      <w:r>
        <w:rPr>
          <w:rFonts w:hint="eastAsia"/>
        </w:rPr>
        <w:t>准备</w:t>
      </w:r>
      <w:r>
        <w:rPr>
          <w:rFonts w:hint="eastAsia"/>
        </w:rPr>
        <w:t>500ml</w:t>
      </w:r>
      <w:r>
        <w:rPr>
          <w:rFonts w:hint="eastAsia"/>
        </w:rPr>
        <w:t>电泳缓冲液；</w:t>
      </w:r>
    </w:p>
    <w:p w14:paraId="5A4709AE" w14:textId="77777777" w:rsidR="00FD5D72" w:rsidRDefault="00000000">
      <w:pPr>
        <w:pStyle w:val="a6"/>
        <w:numPr>
          <w:ilvl w:val="0"/>
          <w:numId w:val="5"/>
        </w:numPr>
        <w:ind w:firstLineChars="0"/>
      </w:pPr>
      <w:r>
        <w:rPr>
          <w:rFonts w:hint="eastAsia"/>
        </w:rPr>
        <w:t>蛋白</w:t>
      </w:r>
      <w:r>
        <w:rPr>
          <w:rFonts w:hint="eastAsia"/>
        </w:rPr>
        <w:t>SDS-PAGE</w:t>
      </w:r>
      <w:r>
        <w:rPr>
          <w:rFonts w:hint="eastAsia"/>
        </w:rPr>
        <w:t>胶的准备：</w:t>
      </w:r>
    </w:p>
    <w:p w14:paraId="724B3A11" w14:textId="77777777" w:rsidR="00FD5D72" w:rsidRDefault="00000000">
      <w:r>
        <w:t>A</w:t>
      </w:r>
      <w:r>
        <w:rPr>
          <w:rFonts w:hint="eastAsia"/>
        </w:rPr>
        <w:t>.</w:t>
      </w:r>
      <w:r>
        <w:rPr>
          <w:rFonts w:hint="eastAsia"/>
        </w:rPr>
        <w:t>根据实验室蛋白胶配方，</w:t>
      </w:r>
      <w:r w:rsidRPr="004C356F">
        <w:rPr>
          <w:rFonts w:hint="eastAsia"/>
          <w:b/>
          <w:bCs/>
          <w:color w:val="EE0000"/>
        </w:rPr>
        <w:t>使用指定的制胶玻璃板</w:t>
      </w:r>
      <w:r>
        <w:rPr>
          <w:rFonts w:hint="eastAsia"/>
        </w:rPr>
        <w:t>进行制胶（分离胶、浓缩胶）</w:t>
      </w:r>
    </w:p>
    <w:p w14:paraId="4AFF808E" w14:textId="77777777" w:rsidR="00FD5D72" w:rsidRDefault="00000000">
      <w:r>
        <w:rPr>
          <w:rFonts w:hint="eastAsia"/>
        </w:rPr>
        <w:t>B.</w:t>
      </w:r>
      <w:r>
        <w:rPr>
          <w:rFonts w:hint="eastAsia"/>
        </w:rPr>
        <w:t>或者选用</w:t>
      </w:r>
      <w:r>
        <w:rPr>
          <w:rFonts w:hint="eastAsia"/>
        </w:rPr>
        <w:t>E-P</w:t>
      </w:r>
      <w:r>
        <w:t>ro</w:t>
      </w:r>
      <w:r>
        <w:rPr>
          <w:rFonts w:hint="eastAsia"/>
        </w:rPr>
        <w:t xml:space="preserve"> 4</w:t>
      </w:r>
      <w:r w:rsidRPr="004C356F">
        <w:rPr>
          <w:rFonts w:hint="eastAsia"/>
          <w:b/>
          <w:bCs/>
          <w:color w:val="EE0000"/>
        </w:rPr>
        <w:t>配套预制胶</w:t>
      </w:r>
      <w:r>
        <w:rPr>
          <w:rFonts w:hint="eastAsia"/>
        </w:rPr>
        <w:t>（使用结束后，胶板可以进行自制胶灌制）；</w:t>
      </w:r>
    </w:p>
    <w:p w14:paraId="46F3B475" w14:textId="66CF98AB" w:rsidR="00FD5D72" w:rsidRDefault="00000000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制胶时需要使用仪器自带的制胶玻璃板，</w:t>
      </w:r>
      <w:r w:rsidR="004C356F" w:rsidRPr="004C356F">
        <w:rPr>
          <w:rFonts w:hint="eastAsia"/>
          <w:b/>
          <w:bCs/>
          <w:color w:val="EE0000"/>
          <w:sz w:val="18"/>
          <w:szCs w:val="21"/>
        </w:rPr>
        <w:t>高板</w:t>
      </w:r>
      <w:r w:rsidRPr="004C356F">
        <w:rPr>
          <w:rFonts w:hint="eastAsia"/>
          <w:b/>
          <w:bCs/>
          <w:color w:val="EE0000"/>
          <w:sz w:val="18"/>
          <w:szCs w:val="21"/>
        </w:rPr>
        <w:t>为石英材质，务必清洗干净，蒸馏水冲洗并晾干</w:t>
      </w:r>
      <w:r>
        <w:rPr>
          <w:rFonts w:hint="eastAsia"/>
          <w:sz w:val="18"/>
          <w:szCs w:val="21"/>
        </w:rPr>
        <w:t>，矮板为普通玻璃板。置于制胶架上检查无漏液后，再进行分离胶灌制，浓缩胶灌制，插入</w:t>
      </w:r>
      <w:r>
        <w:rPr>
          <w:rFonts w:hint="eastAsia"/>
          <w:sz w:val="18"/>
          <w:szCs w:val="21"/>
        </w:rPr>
        <w:t>1mm</w:t>
      </w:r>
      <w:r>
        <w:rPr>
          <w:rFonts w:hint="eastAsia"/>
          <w:sz w:val="18"/>
          <w:szCs w:val="21"/>
        </w:rPr>
        <w:t>的梳子。</w:t>
      </w:r>
    </w:p>
    <w:p w14:paraId="0E5EC36D" w14:textId="77777777" w:rsidR="00FD5D72" w:rsidRDefault="00000000"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1E3AC91" wp14:editId="46603096">
            <wp:simplePos x="0" y="0"/>
            <wp:positionH relativeFrom="column">
              <wp:posOffset>3714115</wp:posOffset>
            </wp:positionH>
            <wp:positionV relativeFrom="paragraph">
              <wp:posOffset>68580</wp:posOffset>
            </wp:positionV>
            <wp:extent cx="2585720" cy="2072640"/>
            <wp:effectExtent l="0" t="0" r="5080" b="0"/>
            <wp:wrapTight wrapText="bothSides">
              <wp:wrapPolygon edited="0">
                <wp:start x="0" y="0"/>
                <wp:lineTo x="0" y="21441"/>
                <wp:lineTo x="21536" y="21441"/>
                <wp:lineTo x="21536" y="0"/>
                <wp:lineTo x="0" y="0"/>
              </wp:wrapPolygon>
            </wp:wrapTight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、</w:t>
      </w:r>
      <w:r>
        <w:rPr>
          <w:rFonts w:hint="eastAsia"/>
        </w:rPr>
        <w:t>电泳流程：</w:t>
      </w:r>
    </w:p>
    <w:p w14:paraId="647BD4AF" w14:textId="77777777" w:rsidR="00FD5D72" w:rsidRDefault="00000000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将凝固好的胶板，垂直放置在电泳槽中，矮板朝内，高板朝外，朝外的玻璃板清洁干净表面，防止拍照有污痕；</w:t>
      </w:r>
    </w:p>
    <w:p w14:paraId="7D9B1E3A" w14:textId="77777777" w:rsidR="00FD5D72" w:rsidRDefault="00000000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在电泳槽中将内槽和外槽模块按如下顺序装好固定，倒入缓冲液，内槽液面需没过胶板（约</w:t>
      </w:r>
      <w:r>
        <w:rPr>
          <w:rFonts w:hint="eastAsia"/>
        </w:rPr>
        <w:t>200 mL</w:t>
      </w:r>
      <w:r>
        <w:rPr>
          <w:rFonts w:hint="eastAsia"/>
        </w:rPr>
        <w:t>），外槽液面到达槽体</w:t>
      </w:r>
      <w:r>
        <w:rPr>
          <w:rFonts w:hint="eastAsia"/>
        </w:rPr>
        <w:t>1/2</w:t>
      </w:r>
      <w:r>
        <w:rPr>
          <w:rFonts w:hint="eastAsia"/>
        </w:rPr>
        <w:t>高度即可（约</w:t>
      </w:r>
      <w:r>
        <w:rPr>
          <w:rFonts w:hint="eastAsia"/>
        </w:rPr>
        <w:t>200 mL</w:t>
      </w:r>
      <w:r>
        <w:rPr>
          <w:rFonts w:hint="eastAsia"/>
        </w:rPr>
        <w:t>）。</w:t>
      </w:r>
    </w:p>
    <w:p w14:paraId="42E3A369" w14:textId="77777777" w:rsidR="00FD5D72" w:rsidRDefault="00000000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然后拔下梳子点样，梳子孔不容易观察，可以辅助打开台灯或手电筒打光，或者插入加样挡板（白色板子，插入内槽玻璃板后方即可）；</w:t>
      </w:r>
    </w:p>
    <w:p w14:paraId="3200D53A" w14:textId="77777777" w:rsidR="00FD5D72" w:rsidRDefault="00000000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每个梳子孔上样</w:t>
      </w:r>
      <w:r>
        <w:rPr>
          <w:rFonts w:hint="eastAsia"/>
        </w:rPr>
        <w:t>10-20ul</w:t>
      </w:r>
      <w:r>
        <w:rPr>
          <w:rFonts w:hint="eastAsia"/>
        </w:rPr>
        <w:t>；非预染</w:t>
      </w:r>
      <w:r>
        <w:rPr>
          <w:rFonts w:hint="eastAsia"/>
        </w:rPr>
        <w:t>marker5-10ul</w:t>
      </w:r>
      <w:r>
        <w:rPr>
          <w:rFonts w:hint="eastAsia"/>
        </w:rPr>
        <w:t>；</w:t>
      </w:r>
    </w:p>
    <w:p w14:paraId="6500E2FE" w14:textId="77777777" w:rsidR="00FD5D72" w:rsidRDefault="00000000">
      <w:pPr>
        <w:pStyle w:val="a6"/>
        <w:numPr>
          <w:ilvl w:val="0"/>
          <w:numId w:val="6"/>
        </w:numPr>
        <w:ind w:firstLineChars="0"/>
      </w:pPr>
      <w:r>
        <w:rPr>
          <w:rFonts w:hint="eastAsia"/>
        </w:rPr>
        <w:t>上样后，按压舱门卡扣，舱内卡槽自动推出，将电泳槽放入，关上舱门。</w:t>
      </w:r>
    </w:p>
    <w:p w14:paraId="6E110AB4" w14:textId="77777777" w:rsidR="00FD5D72" w:rsidRDefault="00000000"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</w:rPr>
        <w:t>软件设置界面：</w:t>
      </w:r>
      <w:r>
        <w:t xml:space="preserve"> </w:t>
      </w:r>
    </w:p>
    <w:p w14:paraId="1ED492D4" w14:textId="77777777" w:rsidR="00FD5D72" w:rsidRDefault="00000000">
      <w:pPr>
        <w:pStyle w:val="a6"/>
        <w:numPr>
          <w:ilvl w:val="1"/>
          <w:numId w:val="7"/>
        </w:numPr>
        <w:ind w:firstLineChars="0"/>
      </w:pPr>
      <w:r>
        <w:rPr>
          <w:rFonts w:hint="eastAsia"/>
        </w:rPr>
        <w:t>电泳参数界面，右侧选中第一条电泳参数，在左侧向上插入、向下插入，增加多条电泳参数</w:t>
      </w:r>
      <w:r>
        <w:t>。</w:t>
      </w:r>
    </w:p>
    <w:p w14:paraId="5C119705" w14:textId="77777777" w:rsidR="00FD5D72" w:rsidRDefault="00000000">
      <w:pPr>
        <w:pStyle w:val="a6"/>
        <w:numPr>
          <w:ilvl w:val="1"/>
          <w:numId w:val="7"/>
        </w:numPr>
        <w:ind w:firstLineChars="0"/>
      </w:pPr>
      <w:r>
        <w:t>在电泳参数界面输入合适的电压、电流</w:t>
      </w:r>
      <w:r>
        <w:rPr>
          <w:rFonts w:hint="eastAsia"/>
        </w:rPr>
        <w:t>、时长</w:t>
      </w:r>
      <w:r>
        <w:t>，单击确定按钮保存</w:t>
      </w:r>
      <w:r>
        <w:rPr>
          <w:rFonts w:hint="eastAsia"/>
        </w:rPr>
        <w:t>；</w:t>
      </w:r>
    </w:p>
    <w:p w14:paraId="29DB8A03" w14:textId="77777777" w:rsidR="00FD5D72" w:rsidRDefault="00000000">
      <w:r>
        <w:rPr>
          <w:rFonts w:hint="eastAsia"/>
        </w:rPr>
        <w:t>示列：浓缩胶：电压</w:t>
      </w:r>
      <w:r>
        <w:rPr>
          <w:rFonts w:hint="eastAsia"/>
        </w:rPr>
        <w:t>80v</w:t>
      </w:r>
      <w:r>
        <w:rPr>
          <w:rFonts w:hint="eastAsia"/>
        </w:rPr>
        <w:t>，</w:t>
      </w:r>
      <w:r>
        <w:rPr>
          <w:rFonts w:hint="eastAsia"/>
        </w:rPr>
        <w:t>40mA</w:t>
      </w:r>
      <w:r>
        <w:rPr>
          <w:rFonts w:hint="eastAsia"/>
        </w:rPr>
        <w:t>，</w:t>
      </w:r>
      <w:r>
        <w:rPr>
          <w:rFonts w:hint="eastAsia"/>
        </w:rPr>
        <w:t>10min</w:t>
      </w:r>
    </w:p>
    <w:p w14:paraId="664A5DD8" w14:textId="77777777" w:rsidR="00FD5D72" w:rsidRDefault="00000000">
      <w:r>
        <w:rPr>
          <w:rFonts w:hint="eastAsia"/>
        </w:rPr>
        <w:t>分离胶：电压</w:t>
      </w:r>
      <w:r>
        <w:rPr>
          <w:rFonts w:hint="eastAsia"/>
        </w:rPr>
        <w:t xml:space="preserve"> 120v</w:t>
      </w:r>
      <w:r>
        <w:rPr>
          <w:rFonts w:hint="eastAsia"/>
        </w:rPr>
        <w:t>，</w:t>
      </w:r>
      <w:r>
        <w:rPr>
          <w:rFonts w:hint="eastAsia"/>
        </w:rPr>
        <w:t>60mA</w:t>
      </w:r>
      <w:r>
        <w:rPr>
          <w:rFonts w:hint="eastAsia"/>
        </w:rPr>
        <w:t>，</w:t>
      </w:r>
      <w:r>
        <w:rPr>
          <w:rFonts w:hint="eastAsia"/>
        </w:rPr>
        <w:t>30min</w:t>
      </w:r>
    </w:p>
    <w:p w14:paraId="4D070CAB" w14:textId="5A50C663" w:rsidR="00FD5D72" w:rsidRDefault="00000000" w:rsidP="004C356F">
      <w:pPr>
        <w:pStyle w:val="a6"/>
        <w:numPr>
          <w:ilvl w:val="1"/>
          <w:numId w:val="7"/>
        </w:numPr>
        <w:ind w:firstLineChars="0"/>
        <w:rPr>
          <w:rFonts w:hint="eastAsia"/>
        </w:rPr>
      </w:pPr>
      <w:r>
        <w:rPr>
          <w:rFonts w:hint="eastAsia"/>
        </w:rPr>
        <w:t>在拍照界面设置所需曝光时间、多次拍照时间间隔参数等，点击“单次拍照”按钮，根据需求记录多张起始图片，并调整曝光时间等参数。</w:t>
      </w:r>
    </w:p>
    <w:p w14:paraId="227DE805" w14:textId="7DE53266" w:rsidR="00FD5D72" w:rsidRDefault="00000000">
      <w:pPr>
        <w:pStyle w:val="a6"/>
        <w:numPr>
          <w:ilvl w:val="1"/>
          <w:numId w:val="7"/>
        </w:numPr>
        <w:ind w:firstLineChars="0"/>
      </w:pPr>
      <w:r>
        <w:rPr>
          <w:rFonts w:hint="eastAsia"/>
        </w:rPr>
        <w:t>完成后，点击启动程序。实验运行过程中，会自动进行多次拍照功能记录运行状况，图片将在右侧显示并保存。</w:t>
      </w:r>
    </w:p>
    <w:p w14:paraId="533AD0DF" w14:textId="01655B82" w:rsidR="00FD5D72" w:rsidRDefault="00000000">
      <w:pPr>
        <w:pStyle w:val="a6"/>
        <w:numPr>
          <w:ilvl w:val="1"/>
          <w:numId w:val="7"/>
        </w:numPr>
        <w:ind w:firstLineChars="0"/>
      </w:pPr>
      <w:r>
        <w:t>实验结束后，使用</w:t>
      </w:r>
      <w:r>
        <w:t>“</w:t>
      </w:r>
      <w:r>
        <w:t>单次拍照</w:t>
      </w:r>
      <w:r>
        <w:t>”</w:t>
      </w:r>
      <w:r>
        <w:t>记录结束图片。完成后，</w:t>
      </w:r>
      <w:r>
        <w:rPr>
          <w:rFonts w:hint="eastAsia"/>
        </w:rPr>
        <w:t>按压舱门卡扣</w:t>
      </w:r>
      <w:r>
        <w:t>，取走</w:t>
      </w:r>
      <w:r>
        <w:rPr>
          <w:rFonts w:hint="eastAsia"/>
        </w:rPr>
        <w:t>电泳槽中的凝胶</w:t>
      </w:r>
      <w:r>
        <w:t>，清理</w:t>
      </w:r>
      <w:r>
        <w:rPr>
          <w:rFonts w:hint="eastAsia"/>
        </w:rPr>
        <w:t>电泳槽</w:t>
      </w:r>
      <w:r>
        <w:t>。</w:t>
      </w:r>
      <w:bookmarkStart w:id="1" w:name="_Toc21815"/>
    </w:p>
    <w:p w14:paraId="126BD8AD" w14:textId="77777777" w:rsidR="00FD5D72" w:rsidRDefault="00000000">
      <w:pPr>
        <w:spacing w:beforeLines="50" w:before="156"/>
      </w:pPr>
      <w:r>
        <w:rPr>
          <w:rFonts w:hint="eastAsia"/>
        </w:rPr>
        <w:t>三、分析软件：</w:t>
      </w:r>
    </w:p>
    <w:p w14:paraId="4E641A45" w14:textId="03DAB6FF" w:rsidR="00FD5D72" w:rsidRDefault="00000000">
      <w:r>
        <w:rPr>
          <w:rFonts w:hint="eastAsia"/>
        </w:rPr>
        <w:t>启动分析软件，导入待分析图片，选框，右击自动获取泳道和生成泳道曲线，</w:t>
      </w:r>
      <w:r w:rsidR="002D209E">
        <w:rPr>
          <w:rFonts w:hint="eastAsia"/>
        </w:rPr>
        <w:t>右击</w:t>
      </w:r>
      <w:r>
        <w:rPr>
          <w:rFonts w:hint="eastAsia"/>
        </w:rPr>
        <w:t>标记</w:t>
      </w:r>
      <w:r>
        <w:rPr>
          <w:rFonts w:hint="eastAsia"/>
        </w:rPr>
        <w:t>marker</w:t>
      </w:r>
      <w:r>
        <w:rPr>
          <w:rFonts w:hint="eastAsia"/>
        </w:rPr>
        <w:t>，到右侧分析内容右击，自动获取峰线值，</w:t>
      </w:r>
      <w:r>
        <w:rPr>
          <w:rFonts w:hint="eastAsia"/>
        </w:rPr>
        <w:t>marker</w:t>
      </w:r>
      <w:r>
        <w:rPr>
          <w:rFonts w:hint="eastAsia"/>
        </w:rPr>
        <w:t>分析，在左侧</w:t>
      </w:r>
      <w:r>
        <w:rPr>
          <w:rFonts w:hint="eastAsia"/>
        </w:rPr>
        <w:t>marker</w:t>
      </w:r>
      <w:r>
        <w:rPr>
          <w:rFonts w:hint="eastAsia"/>
        </w:rPr>
        <w:t>栏按坐标输入</w:t>
      </w:r>
      <w:r>
        <w:rPr>
          <w:rFonts w:hint="eastAsia"/>
        </w:rPr>
        <w:t>marker</w:t>
      </w:r>
      <w:r>
        <w:rPr>
          <w:rFonts w:hint="eastAsia"/>
        </w:rPr>
        <w:t>分子量，到右侧分析内容右击</w:t>
      </w:r>
      <w:r w:rsidR="002D209E">
        <w:rPr>
          <w:rFonts w:hint="eastAsia"/>
        </w:rPr>
        <w:t>，</w:t>
      </w:r>
      <w:r>
        <w:rPr>
          <w:rFonts w:hint="eastAsia"/>
        </w:rPr>
        <w:t>自动获取分子量、峰面积、峰宽</w:t>
      </w:r>
      <w:r w:rsidR="002D209E">
        <w:rPr>
          <w:rFonts w:hint="eastAsia"/>
        </w:rPr>
        <w:t>等</w:t>
      </w:r>
      <w:r>
        <w:rPr>
          <w:rFonts w:hint="eastAsia"/>
        </w:rPr>
        <w:t>，弹出泳道分析数据，查看分子量、峰面积、纯度及浓度等。输出</w:t>
      </w:r>
      <w:r w:rsidR="002D209E">
        <w:rPr>
          <w:rFonts w:hint="eastAsia"/>
        </w:rPr>
        <w:t>报告</w:t>
      </w:r>
      <w:r>
        <w:rPr>
          <w:rFonts w:hint="eastAsia"/>
        </w:rPr>
        <w:t>保存。</w:t>
      </w:r>
    </w:p>
    <w:p w14:paraId="7150B676" w14:textId="77777777" w:rsidR="00FD5D72" w:rsidRDefault="00000000">
      <w:pPr>
        <w:spacing w:beforeLines="50" w:before="156"/>
      </w:pPr>
      <w:r>
        <w:rPr>
          <w:rFonts w:hint="eastAsia"/>
        </w:rPr>
        <w:t>四、关机</w:t>
      </w:r>
      <w:bookmarkEnd w:id="1"/>
    </w:p>
    <w:p w14:paraId="4074AE33" w14:textId="77777777" w:rsidR="00FD5D72" w:rsidRDefault="00000000">
      <w:r>
        <w:rPr>
          <w:rFonts w:hint="eastAsia"/>
        </w:rPr>
        <w:t>关闭软件，关闭电脑；取出电泳槽进行清洗；</w:t>
      </w:r>
    </w:p>
    <w:p w14:paraId="574BB291" w14:textId="77777777" w:rsidR="00FD5D72" w:rsidRDefault="00000000">
      <w:r>
        <w:rPr>
          <w:rFonts w:hint="eastAsia"/>
        </w:rPr>
        <w:t>仪器右后方关机按钮，设备指示灯关闭，风扇关闭。</w:t>
      </w:r>
    </w:p>
    <w:sectPr w:rsidR="00FD5D72">
      <w:headerReference w:type="default" r:id="rId9"/>
      <w:footerReference w:type="default" r:id="rId10"/>
      <w:pgSz w:w="11906" w:h="16838"/>
      <w:pgMar w:top="851" w:right="851" w:bottom="851" w:left="851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10F1" w14:textId="77777777" w:rsidR="00155DA8" w:rsidRDefault="00155DA8">
      <w:r>
        <w:separator/>
      </w:r>
    </w:p>
  </w:endnote>
  <w:endnote w:type="continuationSeparator" w:id="0">
    <w:p w14:paraId="3CA8DCE1" w14:textId="77777777" w:rsidR="00155DA8" w:rsidRDefault="001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5B38" w14:textId="77777777" w:rsidR="00FD5D72" w:rsidRDefault="00000000">
    <w:pPr>
      <w:pStyle w:val="a3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5D27" wp14:editId="370383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4BEEB" w14:textId="77777777" w:rsidR="00FD5D7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J7cdktAgAAV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J7cd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59CC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BF7C" w14:textId="77777777" w:rsidR="00155DA8" w:rsidRDefault="00155DA8">
      <w:r>
        <w:separator/>
      </w:r>
    </w:p>
  </w:footnote>
  <w:footnote w:type="continuationSeparator" w:id="0">
    <w:p w14:paraId="34CA2AC5" w14:textId="77777777" w:rsidR="00155DA8" w:rsidRDefault="0015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2707" w14:textId="77777777" w:rsidR="00FD5D72" w:rsidRDefault="00FD5D72">
    <w:pPr>
      <w:pStyle w:val="a4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441"/>
    <w:multiLevelType w:val="multilevel"/>
    <w:tmpl w:val="06367441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DFE07DD"/>
    <w:multiLevelType w:val="multilevel"/>
    <w:tmpl w:val="0DFE07D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E3833"/>
    <w:multiLevelType w:val="multilevel"/>
    <w:tmpl w:val="109E3833"/>
    <w:lvl w:ilvl="0">
      <w:start w:val="1"/>
      <w:numFmt w:val="bullet"/>
      <w:lvlText w:val="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1509B4E5"/>
    <w:multiLevelType w:val="singleLevel"/>
    <w:tmpl w:val="1509B4E5"/>
    <w:lvl w:ilvl="0">
      <w:start w:val="1"/>
      <w:numFmt w:val="bullet"/>
      <w:lvlText w:val="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4" w15:restartNumberingAfterBreak="0">
    <w:nsid w:val="2BD53ABE"/>
    <w:multiLevelType w:val="multilevel"/>
    <w:tmpl w:val="2BD53ABE"/>
    <w:lvl w:ilvl="0">
      <w:start w:val="1"/>
      <w:numFmt w:val="bullet"/>
      <w:lvlText w:val="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38AD71E8"/>
    <w:multiLevelType w:val="multilevel"/>
    <w:tmpl w:val="38AD71E8"/>
    <w:lvl w:ilvl="0">
      <w:start w:val="1"/>
      <w:numFmt w:val="bullet"/>
      <w:lvlText w:val="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764414E9"/>
    <w:multiLevelType w:val="singleLevel"/>
    <w:tmpl w:val="764414E9"/>
    <w:lvl w:ilvl="0">
      <w:start w:val="5"/>
      <w:numFmt w:val="upperLetter"/>
      <w:suff w:val="nothing"/>
      <w:lvlText w:val="%1-"/>
      <w:lvlJc w:val="left"/>
    </w:lvl>
  </w:abstractNum>
  <w:num w:numId="1" w16cid:durableId="316302148">
    <w:abstractNumId w:val="6"/>
  </w:num>
  <w:num w:numId="2" w16cid:durableId="1434322551">
    <w:abstractNumId w:val="0"/>
  </w:num>
  <w:num w:numId="3" w16cid:durableId="745614745">
    <w:abstractNumId w:val="3"/>
  </w:num>
  <w:num w:numId="4" w16cid:durableId="1384213212">
    <w:abstractNumId w:val="2"/>
  </w:num>
  <w:num w:numId="5" w16cid:durableId="1807893080">
    <w:abstractNumId w:val="4"/>
  </w:num>
  <w:num w:numId="6" w16cid:durableId="334458491">
    <w:abstractNumId w:val="5"/>
  </w:num>
  <w:num w:numId="7" w16cid:durableId="189985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FjOWNkYzNlZDI5ZTc2NjQ1MGNjYzA1NjcyYjdiNmQifQ=="/>
  </w:docVars>
  <w:rsids>
    <w:rsidRoot w:val="00B40391"/>
    <w:rsid w:val="000704EF"/>
    <w:rsid w:val="000C3CBB"/>
    <w:rsid w:val="000C7E4B"/>
    <w:rsid w:val="00147124"/>
    <w:rsid w:val="00155DA8"/>
    <w:rsid w:val="001919D7"/>
    <w:rsid w:val="001A32DC"/>
    <w:rsid w:val="0024622E"/>
    <w:rsid w:val="002D209E"/>
    <w:rsid w:val="0035570A"/>
    <w:rsid w:val="003C613D"/>
    <w:rsid w:val="00431AD4"/>
    <w:rsid w:val="00436523"/>
    <w:rsid w:val="00467239"/>
    <w:rsid w:val="004C356F"/>
    <w:rsid w:val="005133BA"/>
    <w:rsid w:val="00521914"/>
    <w:rsid w:val="005A760C"/>
    <w:rsid w:val="006241CB"/>
    <w:rsid w:val="00786020"/>
    <w:rsid w:val="00791CA6"/>
    <w:rsid w:val="007D4B62"/>
    <w:rsid w:val="008146B8"/>
    <w:rsid w:val="00820F33"/>
    <w:rsid w:val="00875D41"/>
    <w:rsid w:val="00900C3B"/>
    <w:rsid w:val="00903EAE"/>
    <w:rsid w:val="009100A4"/>
    <w:rsid w:val="00966CB8"/>
    <w:rsid w:val="009A1436"/>
    <w:rsid w:val="00A33D82"/>
    <w:rsid w:val="00A85876"/>
    <w:rsid w:val="00AC4E64"/>
    <w:rsid w:val="00AF4D62"/>
    <w:rsid w:val="00B3096D"/>
    <w:rsid w:val="00B40391"/>
    <w:rsid w:val="00B43A35"/>
    <w:rsid w:val="00BD3CD0"/>
    <w:rsid w:val="00C467C4"/>
    <w:rsid w:val="00CB16C5"/>
    <w:rsid w:val="00CD1788"/>
    <w:rsid w:val="00CF792D"/>
    <w:rsid w:val="00D31DD2"/>
    <w:rsid w:val="00E51C6C"/>
    <w:rsid w:val="00FD5D72"/>
    <w:rsid w:val="010831C0"/>
    <w:rsid w:val="010A6538"/>
    <w:rsid w:val="010F3F0E"/>
    <w:rsid w:val="017279B4"/>
    <w:rsid w:val="018646FA"/>
    <w:rsid w:val="01AE6E4F"/>
    <w:rsid w:val="023A59E3"/>
    <w:rsid w:val="02497CA0"/>
    <w:rsid w:val="0257299E"/>
    <w:rsid w:val="02634B05"/>
    <w:rsid w:val="02B61744"/>
    <w:rsid w:val="032F5083"/>
    <w:rsid w:val="033E5719"/>
    <w:rsid w:val="03830BB7"/>
    <w:rsid w:val="0384772C"/>
    <w:rsid w:val="040D62FF"/>
    <w:rsid w:val="041D34AB"/>
    <w:rsid w:val="049134A4"/>
    <w:rsid w:val="049F12B5"/>
    <w:rsid w:val="04BA1E2A"/>
    <w:rsid w:val="05082C9F"/>
    <w:rsid w:val="053261DA"/>
    <w:rsid w:val="05333EBB"/>
    <w:rsid w:val="055C30DB"/>
    <w:rsid w:val="05923066"/>
    <w:rsid w:val="05A131E3"/>
    <w:rsid w:val="05BC67A7"/>
    <w:rsid w:val="05C33853"/>
    <w:rsid w:val="05FB774E"/>
    <w:rsid w:val="067000B4"/>
    <w:rsid w:val="06830232"/>
    <w:rsid w:val="068B11AB"/>
    <w:rsid w:val="06B94037"/>
    <w:rsid w:val="06C16680"/>
    <w:rsid w:val="079C442F"/>
    <w:rsid w:val="081E5DF5"/>
    <w:rsid w:val="08633A9A"/>
    <w:rsid w:val="095A7E10"/>
    <w:rsid w:val="09DD6B80"/>
    <w:rsid w:val="0A623E3B"/>
    <w:rsid w:val="0A7A0AA3"/>
    <w:rsid w:val="0A7E3AF3"/>
    <w:rsid w:val="0A9D11BE"/>
    <w:rsid w:val="0AA03161"/>
    <w:rsid w:val="0ABD41A1"/>
    <w:rsid w:val="0B130875"/>
    <w:rsid w:val="0B212DFC"/>
    <w:rsid w:val="0B53783F"/>
    <w:rsid w:val="0BCA2AD6"/>
    <w:rsid w:val="0BEA3E29"/>
    <w:rsid w:val="0C194E46"/>
    <w:rsid w:val="0C3B50BE"/>
    <w:rsid w:val="0C4B5C57"/>
    <w:rsid w:val="0C4D0A81"/>
    <w:rsid w:val="0C6F5686"/>
    <w:rsid w:val="0D975F08"/>
    <w:rsid w:val="0DAB3902"/>
    <w:rsid w:val="0DD467D3"/>
    <w:rsid w:val="0E097B78"/>
    <w:rsid w:val="0E461728"/>
    <w:rsid w:val="0E894399"/>
    <w:rsid w:val="0E9D409F"/>
    <w:rsid w:val="0EA64513"/>
    <w:rsid w:val="0EFD61FA"/>
    <w:rsid w:val="0F1E7D65"/>
    <w:rsid w:val="0F4516FA"/>
    <w:rsid w:val="0F6D0D50"/>
    <w:rsid w:val="0F773D64"/>
    <w:rsid w:val="0FA638D0"/>
    <w:rsid w:val="103024F0"/>
    <w:rsid w:val="10596B94"/>
    <w:rsid w:val="10BB603C"/>
    <w:rsid w:val="10D17073"/>
    <w:rsid w:val="10E01064"/>
    <w:rsid w:val="10FA45D5"/>
    <w:rsid w:val="110559D8"/>
    <w:rsid w:val="112E0D9D"/>
    <w:rsid w:val="117B20DF"/>
    <w:rsid w:val="11E959DE"/>
    <w:rsid w:val="11FD79F3"/>
    <w:rsid w:val="11FF29B3"/>
    <w:rsid w:val="12044D90"/>
    <w:rsid w:val="12422A8A"/>
    <w:rsid w:val="125102EB"/>
    <w:rsid w:val="12D15E76"/>
    <w:rsid w:val="137A109D"/>
    <w:rsid w:val="138C6F66"/>
    <w:rsid w:val="139F5206"/>
    <w:rsid w:val="13F67C66"/>
    <w:rsid w:val="13F75F72"/>
    <w:rsid w:val="141D45F8"/>
    <w:rsid w:val="14863CD0"/>
    <w:rsid w:val="1492294E"/>
    <w:rsid w:val="14C029CA"/>
    <w:rsid w:val="14D94748"/>
    <w:rsid w:val="14FB46BE"/>
    <w:rsid w:val="150061D3"/>
    <w:rsid w:val="151F4573"/>
    <w:rsid w:val="154A586D"/>
    <w:rsid w:val="15604521"/>
    <w:rsid w:val="1574781E"/>
    <w:rsid w:val="158163A4"/>
    <w:rsid w:val="15A922C4"/>
    <w:rsid w:val="15E96C0C"/>
    <w:rsid w:val="1608430F"/>
    <w:rsid w:val="16504596"/>
    <w:rsid w:val="16BB437E"/>
    <w:rsid w:val="16D056D6"/>
    <w:rsid w:val="16F06A1E"/>
    <w:rsid w:val="17082F11"/>
    <w:rsid w:val="173C56DA"/>
    <w:rsid w:val="176B2842"/>
    <w:rsid w:val="179039A2"/>
    <w:rsid w:val="17A15CD2"/>
    <w:rsid w:val="185909A0"/>
    <w:rsid w:val="18754401"/>
    <w:rsid w:val="188D104C"/>
    <w:rsid w:val="18C8736D"/>
    <w:rsid w:val="18E722AD"/>
    <w:rsid w:val="190E74BA"/>
    <w:rsid w:val="19621C09"/>
    <w:rsid w:val="19911600"/>
    <w:rsid w:val="19E52375"/>
    <w:rsid w:val="1A687194"/>
    <w:rsid w:val="1A8C7EFB"/>
    <w:rsid w:val="1A8E2789"/>
    <w:rsid w:val="1AA93880"/>
    <w:rsid w:val="1ACF6B75"/>
    <w:rsid w:val="1ADF6562"/>
    <w:rsid w:val="1B157B5C"/>
    <w:rsid w:val="1B3B255C"/>
    <w:rsid w:val="1BB72255"/>
    <w:rsid w:val="1CE25E5B"/>
    <w:rsid w:val="1CE825B8"/>
    <w:rsid w:val="1D007032"/>
    <w:rsid w:val="1D10750D"/>
    <w:rsid w:val="1D18707B"/>
    <w:rsid w:val="1D254DE8"/>
    <w:rsid w:val="1D653498"/>
    <w:rsid w:val="1D694F49"/>
    <w:rsid w:val="1D9D606C"/>
    <w:rsid w:val="1DC605C1"/>
    <w:rsid w:val="1E004645"/>
    <w:rsid w:val="1E01086B"/>
    <w:rsid w:val="1E1F0A5B"/>
    <w:rsid w:val="1EBC19A2"/>
    <w:rsid w:val="1ED75CB7"/>
    <w:rsid w:val="1EF25E0D"/>
    <w:rsid w:val="1F0257CF"/>
    <w:rsid w:val="1F0C74C8"/>
    <w:rsid w:val="1F3D1F15"/>
    <w:rsid w:val="1F6170C3"/>
    <w:rsid w:val="1F706B18"/>
    <w:rsid w:val="1F7074E6"/>
    <w:rsid w:val="1F9279E6"/>
    <w:rsid w:val="1FE44638"/>
    <w:rsid w:val="1FE65CE0"/>
    <w:rsid w:val="200A1C59"/>
    <w:rsid w:val="20694BCD"/>
    <w:rsid w:val="20B94930"/>
    <w:rsid w:val="20C4005A"/>
    <w:rsid w:val="20E66D76"/>
    <w:rsid w:val="2130749E"/>
    <w:rsid w:val="2148274F"/>
    <w:rsid w:val="2151689D"/>
    <w:rsid w:val="215E4EC4"/>
    <w:rsid w:val="21E60ABE"/>
    <w:rsid w:val="221E4103"/>
    <w:rsid w:val="223A57C2"/>
    <w:rsid w:val="22A96214"/>
    <w:rsid w:val="22E63503"/>
    <w:rsid w:val="22F10EAE"/>
    <w:rsid w:val="231B331C"/>
    <w:rsid w:val="23366470"/>
    <w:rsid w:val="234F5CFB"/>
    <w:rsid w:val="23A05265"/>
    <w:rsid w:val="24E54A43"/>
    <w:rsid w:val="24E707BB"/>
    <w:rsid w:val="256B319A"/>
    <w:rsid w:val="25870F78"/>
    <w:rsid w:val="258838EE"/>
    <w:rsid w:val="25B06DFF"/>
    <w:rsid w:val="26552D22"/>
    <w:rsid w:val="265F2B45"/>
    <w:rsid w:val="267B6431"/>
    <w:rsid w:val="268B33C8"/>
    <w:rsid w:val="26BE61D8"/>
    <w:rsid w:val="26CC313D"/>
    <w:rsid w:val="271F78BB"/>
    <w:rsid w:val="274D367D"/>
    <w:rsid w:val="274E5829"/>
    <w:rsid w:val="27A940C4"/>
    <w:rsid w:val="282D666B"/>
    <w:rsid w:val="28525444"/>
    <w:rsid w:val="286A598B"/>
    <w:rsid w:val="28B72F25"/>
    <w:rsid w:val="28FB65E3"/>
    <w:rsid w:val="29162CCC"/>
    <w:rsid w:val="29411E68"/>
    <w:rsid w:val="294A6DC7"/>
    <w:rsid w:val="2998164A"/>
    <w:rsid w:val="299E0C00"/>
    <w:rsid w:val="2A57486D"/>
    <w:rsid w:val="2AAF5B95"/>
    <w:rsid w:val="2B145077"/>
    <w:rsid w:val="2B367DA6"/>
    <w:rsid w:val="2BE87584"/>
    <w:rsid w:val="2BEB0073"/>
    <w:rsid w:val="2C6A6910"/>
    <w:rsid w:val="2C9B374D"/>
    <w:rsid w:val="2D960FD0"/>
    <w:rsid w:val="2E4E6E5E"/>
    <w:rsid w:val="2EC21951"/>
    <w:rsid w:val="2F256F15"/>
    <w:rsid w:val="2F3B778D"/>
    <w:rsid w:val="2FED0C50"/>
    <w:rsid w:val="306D0A4D"/>
    <w:rsid w:val="30C776F3"/>
    <w:rsid w:val="30ED63D2"/>
    <w:rsid w:val="30FF48DA"/>
    <w:rsid w:val="31C81974"/>
    <w:rsid w:val="31D03037"/>
    <w:rsid w:val="32095932"/>
    <w:rsid w:val="328C7768"/>
    <w:rsid w:val="330537C6"/>
    <w:rsid w:val="33084580"/>
    <w:rsid w:val="332E7784"/>
    <w:rsid w:val="334206EA"/>
    <w:rsid w:val="33747E37"/>
    <w:rsid w:val="3498562E"/>
    <w:rsid w:val="34A503F3"/>
    <w:rsid w:val="351B43FA"/>
    <w:rsid w:val="35A149B6"/>
    <w:rsid w:val="35A53633"/>
    <w:rsid w:val="35D22CF5"/>
    <w:rsid w:val="35F25F0C"/>
    <w:rsid w:val="36060A7C"/>
    <w:rsid w:val="3654433F"/>
    <w:rsid w:val="36B34A68"/>
    <w:rsid w:val="37A4253C"/>
    <w:rsid w:val="37AD5986"/>
    <w:rsid w:val="37C300DE"/>
    <w:rsid w:val="381274A5"/>
    <w:rsid w:val="381C47A0"/>
    <w:rsid w:val="38376F0C"/>
    <w:rsid w:val="383D1A69"/>
    <w:rsid w:val="38594D04"/>
    <w:rsid w:val="386A72E1"/>
    <w:rsid w:val="38760A04"/>
    <w:rsid w:val="38937E55"/>
    <w:rsid w:val="38B668E3"/>
    <w:rsid w:val="38E73846"/>
    <w:rsid w:val="397F6100"/>
    <w:rsid w:val="39A94297"/>
    <w:rsid w:val="39FF1CAB"/>
    <w:rsid w:val="3A403C32"/>
    <w:rsid w:val="3A713E42"/>
    <w:rsid w:val="3A803203"/>
    <w:rsid w:val="3AAE631D"/>
    <w:rsid w:val="3AE42607"/>
    <w:rsid w:val="3B03404A"/>
    <w:rsid w:val="3B7D732B"/>
    <w:rsid w:val="3BFB5DFF"/>
    <w:rsid w:val="3C3A470A"/>
    <w:rsid w:val="3C90308E"/>
    <w:rsid w:val="3D233312"/>
    <w:rsid w:val="3D5D5864"/>
    <w:rsid w:val="3D643600"/>
    <w:rsid w:val="3DE65D25"/>
    <w:rsid w:val="3E23065E"/>
    <w:rsid w:val="3E270317"/>
    <w:rsid w:val="3E6B02F7"/>
    <w:rsid w:val="3EBB7322"/>
    <w:rsid w:val="3EBC617A"/>
    <w:rsid w:val="3F6C61EF"/>
    <w:rsid w:val="3F9F6148"/>
    <w:rsid w:val="3FD029F0"/>
    <w:rsid w:val="40BC6CBA"/>
    <w:rsid w:val="40E0080C"/>
    <w:rsid w:val="40F16E6A"/>
    <w:rsid w:val="41286B04"/>
    <w:rsid w:val="41B07122"/>
    <w:rsid w:val="420B5B4A"/>
    <w:rsid w:val="42802F66"/>
    <w:rsid w:val="42BF647C"/>
    <w:rsid w:val="435A582F"/>
    <w:rsid w:val="43611474"/>
    <w:rsid w:val="4365448B"/>
    <w:rsid w:val="436846AC"/>
    <w:rsid w:val="43963680"/>
    <w:rsid w:val="439723BE"/>
    <w:rsid w:val="43EA3D11"/>
    <w:rsid w:val="43F44339"/>
    <w:rsid w:val="44476729"/>
    <w:rsid w:val="44934AAB"/>
    <w:rsid w:val="44C3323C"/>
    <w:rsid w:val="44DF0FA7"/>
    <w:rsid w:val="44E85E5F"/>
    <w:rsid w:val="450848D2"/>
    <w:rsid w:val="45A052F8"/>
    <w:rsid w:val="45B11C20"/>
    <w:rsid w:val="45CB0741"/>
    <w:rsid w:val="45E6192C"/>
    <w:rsid w:val="46067025"/>
    <w:rsid w:val="462F1A6E"/>
    <w:rsid w:val="46BE5E0D"/>
    <w:rsid w:val="4717258D"/>
    <w:rsid w:val="47226FD9"/>
    <w:rsid w:val="476753EF"/>
    <w:rsid w:val="47C24FA8"/>
    <w:rsid w:val="484F7B73"/>
    <w:rsid w:val="485357D0"/>
    <w:rsid w:val="48866F6B"/>
    <w:rsid w:val="488C6B3A"/>
    <w:rsid w:val="48E265D7"/>
    <w:rsid w:val="49287FBF"/>
    <w:rsid w:val="49331971"/>
    <w:rsid w:val="49496A9F"/>
    <w:rsid w:val="494A3406"/>
    <w:rsid w:val="497F227D"/>
    <w:rsid w:val="49B01706"/>
    <w:rsid w:val="4A016C6C"/>
    <w:rsid w:val="4A056E7A"/>
    <w:rsid w:val="4A940378"/>
    <w:rsid w:val="4A9E7EE8"/>
    <w:rsid w:val="4ACE5F68"/>
    <w:rsid w:val="4B6978CC"/>
    <w:rsid w:val="4B947245"/>
    <w:rsid w:val="4BAF74E8"/>
    <w:rsid w:val="4D455F84"/>
    <w:rsid w:val="4D661771"/>
    <w:rsid w:val="4D8C5E10"/>
    <w:rsid w:val="4E1B5D16"/>
    <w:rsid w:val="4E3E076A"/>
    <w:rsid w:val="4ED33B2F"/>
    <w:rsid w:val="4F063966"/>
    <w:rsid w:val="4F1538F5"/>
    <w:rsid w:val="4F472461"/>
    <w:rsid w:val="4F7A3CCF"/>
    <w:rsid w:val="4FA05C57"/>
    <w:rsid w:val="50035120"/>
    <w:rsid w:val="500951DA"/>
    <w:rsid w:val="508C1F90"/>
    <w:rsid w:val="50A62A29"/>
    <w:rsid w:val="50CB6C16"/>
    <w:rsid w:val="51875866"/>
    <w:rsid w:val="51FE3F26"/>
    <w:rsid w:val="52113D3C"/>
    <w:rsid w:val="527A5F1B"/>
    <w:rsid w:val="528D5C4E"/>
    <w:rsid w:val="53530C46"/>
    <w:rsid w:val="53A312FA"/>
    <w:rsid w:val="53AA3C1E"/>
    <w:rsid w:val="54045880"/>
    <w:rsid w:val="54300F87"/>
    <w:rsid w:val="549B61A7"/>
    <w:rsid w:val="54BE6593"/>
    <w:rsid w:val="55055F70"/>
    <w:rsid w:val="55825812"/>
    <w:rsid w:val="558D68F8"/>
    <w:rsid w:val="55904008"/>
    <w:rsid w:val="55A21A11"/>
    <w:rsid w:val="55C476A3"/>
    <w:rsid w:val="563048CC"/>
    <w:rsid w:val="563C18C4"/>
    <w:rsid w:val="564C1730"/>
    <w:rsid w:val="56587B48"/>
    <w:rsid w:val="56737851"/>
    <w:rsid w:val="568024B2"/>
    <w:rsid w:val="56835CE6"/>
    <w:rsid w:val="56982E14"/>
    <w:rsid w:val="57003D75"/>
    <w:rsid w:val="589C10C2"/>
    <w:rsid w:val="58FC1D80"/>
    <w:rsid w:val="59054C65"/>
    <w:rsid w:val="59105B9B"/>
    <w:rsid w:val="59350E2A"/>
    <w:rsid w:val="59810274"/>
    <w:rsid w:val="59EE5177"/>
    <w:rsid w:val="59FF1148"/>
    <w:rsid w:val="5A156629"/>
    <w:rsid w:val="5A2275C4"/>
    <w:rsid w:val="5A3D0244"/>
    <w:rsid w:val="5A9F29C3"/>
    <w:rsid w:val="5AE44879"/>
    <w:rsid w:val="5B237EC5"/>
    <w:rsid w:val="5BFA1AE1"/>
    <w:rsid w:val="5BFC7902"/>
    <w:rsid w:val="5C1720F3"/>
    <w:rsid w:val="5CD3548D"/>
    <w:rsid w:val="5D363F93"/>
    <w:rsid w:val="5D5932FD"/>
    <w:rsid w:val="5D641CA2"/>
    <w:rsid w:val="5E1207AF"/>
    <w:rsid w:val="5E141C4E"/>
    <w:rsid w:val="5EE74B3F"/>
    <w:rsid w:val="5F1542AB"/>
    <w:rsid w:val="5F1D7960"/>
    <w:rsid w:val="5F626475"/>
    <w:rsid w:val="5F8A5D5F"/>
    <w:rsid w:val="5FA261EE"/>
    <w:rsid w:val="5FB57E93"/>
    <w:rsid w:val="5FC15189"/>
    <w:rsid w:val="5FC33522"/>
    <w:rsid w:val="5FF612D7"/>
    <w:rsid w:val="60107A1F"/>
    <w:rsid w:val="60E40E0B"/>
    <w:rsid w:val="60F02A2F"/>
    <w:rsid w:val="612956DC"/>
    <w:rsid w:val="61994561"/>
    <w:rsid w:val="61C92FC8"/>
    <w:rsid w:val="61F17540"/>
    <w:rsid w:val="61F71064"/>
    <w:rsid w:val="6220263B"/>
    <w:rsid w:val="629B46A2"/>
    <w:rsid w:val="62E42611"/>
    <w:rsid w:val="62F0291C"/>
    <w:rsid w:val="636E73D6"/>
    <w:rsid w:val="63724B56"/>
    <w:rsid w:val="63F77911"/>
    <w:rsid w:val="641213FC"/>
    <w:rsid w:val="649966D5"/>
    <w:rsid w:val="64B62821"/>
    <w:rsid w:val="64C06765"/>
    <w:rsid w:val="653E102A"/>
    <w:rsid w:val="656049EB"/>
    <w:rsid w:val="65687ADB"/>
    <w:rsid w:val="657276F4"/>
    <w:rsid w:val="65793A60"/>
    <w:rsid w:val="664C5099"/>
    <w:rsid w:val="66636F9A"/>
    <w:rsid w:val="667411A7"/>
    <w:rsid w:val="66D9725C"/>
    <w:rsid w:val="67204E8B"/>
    <w:rsid w:val="678951DC"/>
    <w:rsid w:val="679F2254"/>
    <w:rsid w:val="67BB1356"/>
    <w:rsid w:val="68973C93"/>
    <w:rsid w:val="694B4687"/>
    <w:rsid w:val="69742977"/>
    <w:rsid w:val="6A054CA7"/>
    <w:rsid w:val="6A1D54C7"/>
    <w:rsid w:val="6AD44F64"/>
    <w:rsid w:val="6B18649E"/>
    <w:rsid w:val="6B3576AE"/>
    <w:rsid w:val="6B3B0E50"/>
    <w:rsid w:val="6B5C39B8"/>
    <w:rsid w:val="6BED7707"/>
    <w:rsid w:val="6C2B0246"/>
    <w:rsid w:val="6C7C2B64"/>
    <w:rsid w:val="6CE416FC"/>
    <w:rsid w:val="6D0A047A"/>
    <w:rsid w:val="6DB037F2"/>
    <w:rsid w:val="6E152659"/>
    <w:rsid w:val="6E2039C3"/>
    <w:rsid w:val="6E714ED5"/>
    <w:rsid w:val="6E8A4D33"/>
    <w:rsid w:val="6EC0130A"/>
    <w:rsid w:val="6EDF387E"/>
    <w:rsid w:val="6EF96CC9"/>
    <w:rsid w:val="6F5D7020"/>
    <w:rsid w:val="6F6A1399"/>
    <w:rsid w:val="70453CCB"/>
    <w:rsid w:val="705D2630"/>
    <w:rsid w:val="70894205"/>
    <w:rsid w:val="709112CC"/>
    <w:rsid w:val="7091168B"/>
    <w:rsid w:val="70B7026A"/>
    <w:rsid w:val="70FE4353"/>
    <w:rsid w:val="711E5DAD"/>
    <w:rsid w:val="712F49A0"/>
    <w:rsid w:val="718218D4"/>
    <w:rsid w:val="71956E43"/>
    <w:rsid w:val="71A57103"/>
    <w:rsid w:val="722D3D29"/>
    <w:rsid w:val="725F3A68"/>
    <w:rsid w:val="726072C2"/>
    <w:rsid w:val="72730565"/>
    <w:rsid w:val="72C84E96"/>
    <w:rsid w:val="72CB7291"/>
    <w:rsid w:val="72FE2C8C"/>
    <w:rsid w:val="7312139A"/>
    <w:rsid w:val="73366A72"/>
    <w:rsid w:val="73583C09"/>
    <w:rsid w:val="736425A4"/>
    <w:rsid w:val="737A1DC7"/>
    <w:rsid w:val="73802820"/>
    <w:rsid w:val="7451530E"/>
    <w:rsid w:val="74793CAC"/>
    <w:rsid w:val="7483430C"/>
    <w:rsid w:val="755A3C5E"/>
    <w:rsid w:val="75F0011F"/>
    <w:rsid w:val="7653679B"/>
    <w:rsid w:val="76585061"/>
    <w:rsid w:val="766A7AAA"/>
    <w:rsid w:val="767825EE"/>
    <w:rsid w:val="767B3E0C"/>
    <w:rsid w:val="76923990"/>
    <w:rsid w:val="76E20F36"/>
    <w:rsid w:val="7711659E"/>
    <w:rsid w:val="776C64D5"/>
    <w:rsid w:val="77950F7E"/>
    <w:rsid w:val="77C30CF8"/>
    <w:rsid w:val="78212811"/>
    <w:rsid w:val="783F6003"/>
    <w:rsid w:val="7851759A"/>
    <w:rsid w:val="787F7564"/>
    <w:rsid w:val="78EF51F6"/>
    <w:rsid w:val="791228F9"/>
    <w:rsid w:val="79D34622"/>
    <w:rsid w:val="79D517B1"/>
    <w:rsid w:val="7A6A66F1"/>
    <w:rsid w:val="7A9F0961"/>
    <w:rsid w:val="7ABD2CC5"/>
    <w:rsid w:val="7AC04A2E"/>
    <w:rsid w:val="7AC3298E"/>
    <w:rsid w:val="7B0C00A5"/>
    <w:rsid w:val="7B2C6C63"/>
    <w:rsid w:val="7BDD3E88"/>
    <w:rsid w:val="7BFA5853"/>
    <w:rsid w:val="7C521B4C"/>
    <w:rsid w:val="7C62059B"/>
    <w:rsid w:val="7CF85AB2"/>
    <w:rsid w:val="7D331391"/>
    <w:rsid w:val="7D9C637A"/>
    <w:rsid w:val="7DC46119"/>
    <w:rsid w:val="7DEE28A2"/>
    <w:rsid w:val="7DEF02C8"/>
    <w:rsid w:val="7E241CC7"/>
    <w:rsid w:val="7E97390A"/>
    <w:rsid w:val="7EBB308C"/>
    <w:rsid w:val="7EBB5B02"/>
    <w:rsid w:val="7F452452"/>
    <w:rsid w:val="7FC40652"/>
    <w:rsid w:val="7FC4158E"/>
    <w:rsid w:val="7FD21969"/>
    <w:rsid w:val="7FFA447F"/>
    <w:rsid w:val="7F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39361"/>
  <w15:docId w15:val="{BDC7236E-A038-144F-895E-6F8B1E71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ind w:left="420"/>
      <w:jc w:val="both"/>
      <w:outlineLvl w:val="1"/>
    </w:pPr>
    <w:rPr>
      <w:kern w:val="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outlineLvl w:val="9"/>
    </w:pPr>
    <w:rPr>
      <w:sz w:val="18"/>
    </w:rPr>
  </w:style>
  <w:style w:type="paragraph" w:styleId="TOC1">
    <w:name w:val="toc 1"/>
    <w:basedOn w:val="a"/>
    <w:next w:val="a"/>
    <w:autoRedefine/>
    <w:qFormat/>
  </w:style>
  <w:style w:type="paragraph" w:styleId="TOC2">
    <w:name w:val="toc 2"/>
    <w:basedOn w:val="a"/>
    <w:next w:val="a"/>
    <w:autoRedefine/>
    <w:qFormat/>
    <w:pPr>
      <w:ind w:leftChars="200" w:left="200"/>
    </w:p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达碧清</dc:creator>
  <cp:lastModifiedBy>蓓蓓 李</cp:lastModifiedBy>
  <cp:revision>4</cp:revision>
  <cp:lastPrinted>2025-10-15T03:13:00Z</cp:lastPrinted>
  <dcterms:created xsi:type="dcterms:W3CDTF">2026-03-12T23:54:00Z</dcterms:created>
  <dcterms:modified xsi:type="dcterms:W3CDTF">2026-03-13T00:14:00Z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786E048F9D604ABBA7A6355F7AE339DD_13</vt:lpwstr>
  </property>
  <property fmtid="{D5CDD505-2E9C-101B-9397-08002B2CF9AE}" pid="4" name="KSOTemplateDocerSaveRecord">
    <vt:lpwstr>eyJoZGlkIjoiMjJmZmIxN2FkMGY5OTQyMThhYzQ4YWFkZDJmMWMyZTgiLCJ1c2VySWQiOiIxNDM3NTQ4NTUzIn0=</vt:lpwstr>
  </property>
</Properties>
</file>